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A14DB" w14:textId="149002B0" w:rsidR="00D0153C" w:rsidRDefault="00D0153C" w:rsidP="00D0153C">
      <w:pPr>
        <w:shd w:val="clear" w:color="auto" w:fill="FFFFFF"/>
        <w:spacing w:after="0" w:line="240" w:lineRule="auto"/>
        <w:ind w:left="96"/>
        <w:jc w:val="center"/>
        <w:outlineLvl w:val="1"/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</w:pPr>
      <w:r w:rsidRPr="007C1692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 xml:space="preserve">XI Jornadas Científicas de </w:t>
      </w:r>
      <w:r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>I</w:t>
      </w:r>
      <w:r w:rsidRPr="007C1692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>nvestigación en Psicología de los Recursos Humanos</w:t>
      </w:r>
      <w:r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>: Programa e inscripción</w:t>
      </w:r>
    </w:p>
    <w:p w14:paraId="4100C5D7" w14:textId="55B2B35A" w:rsidR="00D0153C" w:rsidRDefault="00D0153C" w:rsidP="00D0153C">
      <w:pPr>
        <w:shd w:val="clear" w:color="auto" w:fill="FFFFFF"/>
        <w:spacing w:after="0" w:line="240" w:lineRule="auto"/>
        <w:ind w:left="96"/>
        <w:jc w:val="center"/>
        <w:outlineLvl w:val="1"/>
        <w:rPr>
          <w:rFonts w:ascii="Open Sans" w:hAnsi="Open Sans" w:cs="Open Sans"/>
          <w:b/>
          <w:bCs/>
          <w:color w:val="000000"/>
          <w:shd w:val="clear" w:color="auto" w:fill="FFFFFF"/>
          <w:lang w:val="es-ES"/>
        </w:rPr>
      </w:pPr>
    </w:p>
    <w:p w14:paraId="462F0BBE" w14:textId="77777777" w:rsidR="00365C76" w:rsidRDefault="00365C76" w:rsidP="00597F9D">
      <w:pPr>
        <w:jc w:val="both"/>
        <w:rPr>
          <w:lang w:val="es-ES"/>
        </w:rPr>
      </w:pPr>
    </w:p>
    <w:p w14:paraId="515241C3" w14:textId="3377BEBE" w:rsidR="00B26C6E" w:rsidRPr="00B26C6E" w:rsidRDefault="00D0153C" w:rsidP="00365C76">
      <w:pPr>
        <w:jc w:val="both"/>
        <w:rPr>
          <w:b/>
          <w:bCs/>
          <w:color w:val="70AD47" w:themeColor="accent6"/>
          <w:lang w:val="es-ES"/>
        </w:rPr>
      </w:pPr>
      <w:bookmarkStart w:id="0" w:name="_GoBack"/>
      <w:r w:rsidRPr="000E650D">
        <w:rPr>
          <w:b/>
          <w:bCs/>
          <w:lang w:val="es-ES"/>
        </w:rPr>
        <w:t>Estas jornadas</w:t>
      </w:r>
      <w:r w:rsidR="00597F9D" w:rsidRPr="000E650D">
        <w:rPr>
          <w:b/>
          <w:bCs/>
          <w:lang w:val="es-ES"/>
        </w:rPr>
        <w:t>, organizadas por la Universitat de València, la Universidad de Sevilla y el Instituto IDOCAL,</w:t>
      </w:r>
      <w:r w:rsidR="00B26C6E" w:rsidRPr="000E650D">
        <w:rPr>
          <w:b/>
          <w:bCs/>
          <w:lang w:val="es-ES"/>
        </w:rPr>
        <w:t xml:space="preserve"> fortalecerán la investigación sobre los aspectos psicosociales de los recursos humanos en las organizaciones</w:t>
      </w:r>
      <w:bookmarkEnd w:id="0"/>
      <w:r w:rsidR="00B26C6E">
        <w:rPr>
          <w:b/>
          <w:bCs/>
          <w:lang w:val="es-ES"/>
        </w:rPr>
        <w:t>.</w:t>
      </w:r>
    </w:p>
    <w:p w14:paraId="0C7931B8" w14:textId="68039EC3" w:rsidR="00D0153C" w:rsidRDefault="00365C76" w:rsidP="00365C76">
      <w:pPr>
        <w:jc w:val="both"/>
        <w:rPr>
          <w:lang w:val="es-ES"/>
        </w:rPr>
      </w:pPr>
      <w:r>
        <w:rPr>
          <w:lang w:val="es-ES"/>
        </w:rPr>
        <w:t xml:space="preserve">En estas </w:t>
      </w:r>
      <w:r w:rsidR="00B26C6E">
        <w:rPr>
          <w:lang w:val="es-ES"/>
        </w:rPr>
        <w:t>jornadas</w:t>
      </w:r>
      <w:r w:rsidR="00B31B51">
        <w:rPr>
          <w:lang w:val="es-ES"/>
        </w:rPr>
        <w:t xml:space="preserve"> se</w:t>
      </w:r>
      <w:r w:rsidR="00B26C6E">
        <w:rPr>
          <w:lang w:val="es-ES"/>
        </w:rPr>
        <w:t xml:space="preserve"> </w:t>
      </w:r>
      <w:r w:rsidR="00B26C6E" w:rsidRPr="00B26C6E">
        <w:rPr>
          <w:lang w:val="es-ES"/>
        </w:rPr>
        <w:t>analizarán diferentes tendencias y temas que contribuyen al progreso de la sociedad.</w:t>
      </w:r>
      <w:r w:rsidR="00B26C6E">
        <w:rPr>
          <w:lang w:val="es-ES"/>
        </w:rPr>
        <w:t xml:space="preserve"> </w:t>
      </w:r>
      <w:r w:rsidR="00D0153C" w:rsidRPr="00D0153C">
        <w:rPr>
          <w:lang w:val="es-ES"/>
        </w:rPr>
        <w:t xml:space="preserve">Algunos de estos temas son la promoción del bienestar sostenible en las organizaciones, el desarrollo del capital humano, los factores sociales y organizacionales que promueven la empleabilidad, los procesos de resolución de conflictos y la influencia de la digitalización en el trabajo. La participación de investigadores </w:t>
      </w:r>
      <w:r w:rsidR="00597F9D">
        <w:rPr>
          <w:lang w:val="es-ES"/>
        </w:rPr>
        <w:t xml:space="preserve">junior y senior </w:t>
      </w:r>
      <w:r w:rsidR="00D0153C" w:rsidRPr="00D0153C">
        <w:rPr>
          <w:lang w:val="es-ES"/>
        </w:rPr>
        <w:t xml:space="preserve">de diferentes líneas de investigación en este campo, tanto de la </w:t>
      </w:r>
      <w:r w:rsidR="00B31B51" w:rsidRPr="00D0153C">
        <w:rPr>
          <w:lang w:val="es-ES"/>
        </w:rPr>
        <w:t>Universi</w:t>
      </w:r>
      <w:r w:rsidR="00B31B51">
        <w:rPr>
          <w:lang w:val="es-ES"/>
        </w:rPr>
        <w:t>t</w:t>
      </w:r>
      <w:r w:rsidR="00B31B51" w:rsidRPr="00D0153C">
        <w:rPr>
          <w:lang w:val="es-ES"/>
        </w:rPr>
        <w:t>a</w:t>
      </w:r>
      <w:r w:rsidR="00B31B51">
        <w:rPr>
          <w:lang w:val="es-ES"/>
        </w:rPr>
        <w:t>t</w:t>
      </w:r>
      <w:r w:rsidR="00B31B51" w:rsidRPr="00D0153C">
        <w:rPr>
          <w:lang w:val="es-ES"/>
        </w:rPr>
        <w:t xml:space="preserve"> </w:t>
      </w:r>
      <w:r w:rsidR="00D0153C" w:rsidRPr="00D0153C">
        <w:rPr>
          <w:lang w:val="es-ES"/>
        </w:rPr>
        <w:t>de Val</w:t>
      </w:r>
      <w:r w:rsidR="00B31B51">
        <w:rPr>
          <w:lang w:val="es-ES"/>
        </w:rPr>
        <w:t>è</w:t>
      </w:r>
      <w:r w:rsidR="00D0153C" w:rsidRPr="00D0153C">
        <w:rPr>
          <w:lang w:val="es-ES"/>
        </w:rPr>
        <w:t>ncia como de la Universidad de Sevilla, nos permitirá debatir y reflexionar sobre los retos a los que se enfrenta actualmente nuestra disciplina.</w:t>
      </w:r>
    </w:p>
    <w:p w14:paraId="708FA096" w14:textId="306FB4CA" w:rsidR="00263C77" w:rsidRDefault="00D0153C" w:rsidP="00597F9D">
      <w:pPr>
        <w:jc w:val="both"/>
        <w:rPr>
          <w:lang w:val="es-ES"/>
        </w:rPr>
      </w:pPr>
      <w:r w:rsidRPr="00D0153C">
        <w:rPr>
          <w:lang w:val="es-ES"/>
        </w:rPr>
        <w:t>Además, contamos con la participación del profesor invitado</w:t>
      </w:r>
      <w:r w:rsidR="00597F9D">
        <w:rPr>
          <w:lang w:val="es-ES"/>
        </w:rPr>
        <w:t xml:space="preserve"> Dr. </w:t>
      </w:r>
      <w:r w:rsidRPr="00D0153C">
        <w:rPr>
          <w:lang w:val="es-ES"/>
        </w:rPr>
        <w:t xml:space="preserve">Hannes Zacher (Instituto de Psicología de la Universidad </w:t>
      </w:r>
      <w:proofErr w:type="spellStart"/>
      <w:r w:rsidRPr="00D0153C">
        <w:rPr>
          <w:lang w:val="es-ES"/>
        </w:rPr>
        <w:t>Leizpig</w:t>
      </w:r>
      <w:proofErr w:type="spellEnd"/>
      <w:r w:rsidRPr="00D0153C">
        <w:rPr>
          <w:lang w:val="es-ES"/>
        </w:rPr>
        <w:t xml:space="preserve"> Wilhelm Wundt) y la </w:t>
      </w:r>
      <w:r w:rsidR="00597F9D">
        <w:rPr>
          <w:lang w:val="es-ES"/>
        </w:rPr>
        <w:t>profesora Dra.</w:t>
      </w:r>
      <w:r w:rsidRPr="00D0153C">
        <w:rPr>
          <w:lang w:val="es-ES"/>
        </w:rPr>
        <w:t xml:space="preserve"> Eva Méndez Rodríguez (Vicepresidenta Adjunta de Política de Investigación, </w:t>
      </w:r>
      <w:r w:rsidR="000E650D">
        <w:rPr>
          <w:lang w:val="es-ES"/>
        </w:rPr>
        <w:t xml:space="preserve">Open </w:t>
      </w:r>
      <w:proofErr w:type="spellStart"/>
      <w:r w:rsidR="000E650D">
        <w:rPr>
          <w:lang w:val="es-ES"/>
        </w:rPr>
        <w:t>Science</w:t>
      </w:r>
      <w:proofErr w:type="spellEnd"/>
      <w:r w:rsidRPr="00D0153C">
        <w:rPr>
          <w:lang w:val="es-ES"/>
        </w:rPr>
        <w:t xml:space="preserve">; profesora adjunta del Departamento de </w:t>
      </w:r>
      <w:r w:rsidR="00597F9D">
        <w:rPr>
          <w:lang w:val="es-ES"/>
        </w:rPr>
        <w:t>Biblioteconomía</w:t>
      </w:r>
      <w:r w:rsidRPr="00D0153C">
        <w:rPr>
          <w:lang w:val="es-ES"/>
        </w:rPr>
        <w:t xml:space="preserve"> y Ciencias de la Información, Universidad Carlos III de Madrid)</w:t>
      </w:r>
      <w:r w:rsidR="00597F9D">
        <w:rPr>
          <w:lang w:val="es-ES"/>
        </w:rPr>
        <w:t>.</w:t>
      </w:r>
    </w:p>
    <w:p w14:paraId="07CBEBB6" w14:textId="51A36F7E" w:rsidR="00597F9D" w:rsidRDefault="00597F9D" w:rsidP="00597F9D">
      <w:pPr>
        <w:jc w:val="both"/>
        <w:rPr>
          <w:lang w:val="es-ES"/>
        </w:rPr>
      </w:pPr>
      <w:r>
        <w:rPr>
          <w:lang w:val="es-ES"/>
        </w:rPr>
        <w:t xml:space="preserve">Para más información, consulta el programa pinchando </w:t>
      </w:r>
      <w:hyperlink r:id="rId7" w:history="1">
        <w:r w:rsidR="008F7AAB" w:rsidRPr="008F7AAB">
          <w:rPr>
            <w:rStyle w:val="Hipervnculo"/>
            <w:lang w:val="es-ES"/>
          </w:rPr>
          <w:t>AQUÍ</w:t>
        </w:r>
      </w:hyperlink>
    </w:p>
    <w:p w14:paraId="446F8EA9" w14:textId="49993477" w:rsidR="00597F9D" w:rsidRDefault="006B4E26" w:rsidP="00597F9D">
      <w:pPr>
        <w:jc w:val="both"/>
        <w:rPr>
          <w:lang w:val="es-ES"/>
        </w:rPr>
      </w:pPr>
      <w:hyperlink r:id="rId8" w:history="1">
        <w:r w:rsidR="00597F9D" w:rsidRPr="0061107E">
          <w:rPr>
            <w:rStyle w:val="Hipervnculo"/>
            <w:lang w:val="es-ES"/>
          </w:rPr>
          <w:t>INSCRÍBETE AQUÍ</w:t>
        </w:r>
      </w:hyperlink>
      <w:r w:rsidR="000E650D">
        <w:rPr>
          <w:lang w:val="es-ES"/>
        </w:rPr>
        <w:t xml:space="preserve"> (aforo limitado a 70 </w:t>
      </w:r>
      <w:proofErr w:type="spellStart"/>
      <w:r w:rsidR="000E650D">
        <w:rPr>
          <w:lang w:val="es-ES"/>
        </w:rPr>
        <w:t>pax</w:t>
      </w:r>
      <w:proofErr w:type="spellEnd"/>
      <w:r w:rsidR="000E650D">
        <w:rPr>
          <w:lang w:val="es-ES"/>
        </w:rPr>
        <w:t>)</w:t>
      </w:r>
      <w:r w:rsidR="00944D44">
        <w:rPr>
          <w:lang w:val="es-ES"/>
        </w:rPr>
        <w:t xml:space="preserve">. Fecha límite para inscribirse 4 de </w:t>
      </w:r>
      <w:proofErr w:type="gramStart"/>
      <w:r w:rsidR="00944D44">
        <w:rPr>
          <w:lang w:val="es-ES"/>
        </w:rPr>
        <w:t>Septiembre</w:t>
      </w:r>
      <w:proofErr w:type="gramEnd"/>
      <w:r w:rsidR="00944D44">
        <w:rPr>
          <w:lang w:val="es-ES"/>
        </w:rPr>
        <w:t xml:space="preserve"> a las 14:00.</w:t>
      </w:r>
    </w:p>
    <w:p w14:paraId="4E295743" w14:textId="663B9902" w:rsidR="000E650D" w:rsidRPr="0061107E" w:rsidRDefault="000E650D" w:rsidP="00597F9D">
      <w:pPr>
        <w:jc w:val="both"/>
        <w:rPr>
          <w:lang w:val="ca-ES"/>
        </w:rPr>
      </w:pPr>
    </w:p>
    <w:p w14:paraId="3D61E540" w14:textId="24625F61" w:rsidR="000E650D" w:rsidRPr="000E650D" w:rsidRDefault="000E650D" w:rsidP="000E650D">
      <w:pPr>
        <w:shd w:val="clear" w:color="auto" w:fill="FFFFFF"/>
        <w:spacing w:after="0" w:line="240" w:lineRule="auto"/>
        <w:ind w:left="96"/>
        <w:outlineLvl w:val="1"/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</w:pPr>
      <w:r w:rsidRPr="000E650D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 xml:space="preserve">XI </w:t>
      </w:r>
      <w:proofErr w:type="spellStart"/>
      <w:r w:rsidRPr="000E650D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>Jornades</w:t>
      </w:r>
      <w:proofErr w:type="spellEnd"/>
      <w:r w:rsidRPr="000E650D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 xml:space="preserve"> </w:t>
      </w:r>
      <w:proofErr w:type="spellStart"/>
      <w:r w:rsidRPr="000E650D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>científiques</w:t>
      </w:r>
      <w:proofErr w:type="spellEnd"/>
      <w:r w:rsidRPr="000E650D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 xml:space="preserve"> </w:t>
      </w:r>
      <w:proofErr w:type="spellStart"/>
      <w:r w:rsidRPr="000E650D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>d'Investigació</w:t>
      </w:r>
      <w:proofErr w:type="spellEnd"/>
      <w:r w:rsidRPr="000E650D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 xml:space="preserve"> en </w:t>
      </w:r>
      <w:proofErr w:type="spellStart"/>
      <w:r w:rsidRPr="000E650D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>Psicologia</w:t>
      </w:r>
      <w:proofErr w:type="spellEnd"/>
      <w:r w:rsidRPr="000E650D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 xml:space="preserve"> </w:t>
      </w:r>
      <w:proofErr w:type="spellStart"/>
      <w:r w:rsidRPr="000E650D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>dels</w:t>
      </w:r>
      <w:proofErr w:type="spellEnd"/>
      <w:r w:rsidRPr="000E650D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 xml:space="preserve"> Recursos </w:t>
      </w:r>
      <w:proofErr w:type="spellStart"/>
      <w:r w:rsidRPr="000E650D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>Humans</w:t>
      </w:r>
      <w:proofErr w:type="spellEnd"/>
      <w:r w:rsidRPr="000E650D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 xml:space="preserve">: Programa i </w:t>
      </w:r>
      <w:proofErr w:type="spellStart"/>
      <w:r w:rsidRPr="000E650D">
        <w:rPr>
          <w:rFonts w:ascii="Arial" w:eastAsia="Times New Roman" w:hAnsi="Arial" w:cs="Arial"/>
          <w:b/>
          <w:bCs/>
          <w:color w:val="013952"/>
          <w:sz w:val="32"/>
          <w:szCs w:val="32"/>
          <w:lang w:val="es-ES" w:eastAsia="es-ES"/>
        </w:rPr>
        <w:t>inscripció</w:t>
      </w:r>
      <w:proofErr w:type="spellEnd"/>
    </w:p>
    <w:p w14:paraId="1769DA24" w14:textId="77777777" w:rsidR="000E650D" w:rsidRDefault="000E650D" w:rsidP="00597F9D">
      <w:pPr>
        <w:jc w:val="both"/>
        <w:rPr>
          <w:lang w:val="es-ES"/>
        </w:rPr>
      </w:pPr>
    </w:p>
    <w:p w14:paraId="04307ECA" w14:textId="4843A5C7" w:rsidR="000E650D" w:rsidRPr="000E650D" w:rsidRDefault="000E650D" w:rsidP="000E650D">
      <w:pPr>
        <w:jc w:val="both"/>
        <w:rPr>
          <w:b/>
          <w:bCs/>
          <w:lang w:val="ca-ES"/>
        </w:rPr>
      </w:pPr>
      <w:r w:rsidRPr="000E650D">
        <w:rPr>
          <w:b/>
          <w:bCs/>
          <w:lang w:val="ca-ES"/>
        </w:rPr>
        <w:t xml:space="preserve">Aquestes jornades, organitzades per la Universitat de València, la </w:t>
      </w:r>
      <w:r>
        <w:rPr>
          <w:b/>
          <w:bCs/>
          <w:lang w:val="ca-ES"/>
        </w:rPr>
        <w:t>Universidad</w:t>
      </w:r>
      <w:r w:rsidRPr="000E650D">
        <w:rPr>
          <w:b/>
          <w:bCs/>
          <w:lang w:val="ca-ES"/>
        </w:rPr>
        <w:t xml:space="preserve"> de Sevilla i l'Institut IDOCAL, Reforçaran la investigació sobre els aspectes psicosocials dels recursos humans en les organitzacions.</w:t>
      </w:r>
    </w:p>
    <w:p w14:paraId="537CC8D3" w14:textId="77777777" w:rsidR="000E650D" w:rsidRPr="000E650D" w:rsidRDefault="000E650D" w:rsidP="000E650D">
      <w:pPr>
        <w:jc w:val="both"/>
        <w:rPr>
          <w:lang w:val="ca-ES"/>
        </w:rPr>
      </w:pPr>
      <w:r w:rsidRPr="000E650D">
        <w:rPr>
          <w:lang w:val="ca-ES"/>
        </w:rPr>
        <w:t>En aquestes jornades s'analitzaran diferents tendències i temes que contribueixen al progrés de la societat. Alguns d'aquests temes són la promoció del benestar sostenible en les organitzacions, el desenvolupament del capital humà, els factors socials i organitzacionals que promouen l'ocupabilitat, els processos de resolució de conflictes i la influència de la digitalització en el treball. La participació d'investigadors júnior i sènior de diferents línies d'investigació en aquest camp, tant de la Universitat de València com de la Universitat de Sevilla, ens permetrà debatre i reflexionar sobre els reptes als quals s'enfronta actualment la nostra disciplina.</w:t>
      </w:r>
    </w:p>
    <w:p w14:paraId="75311E64" w14:textId="488272DD" w:rsidR="000E650D" w:rsidRPr="000E650D" w:rsidRDefault="000E650D" w:rsidP="000E650D">
      <w:pPr>
        <w:jc w:val="both"/>
        <w:rPr>
          <w:lang w:val="ca-ES"/>
        </w:rPr>
      </w:pPr>
      <w:r w:rsidRPr="000E650D">
        <w:rPr>
          <w:lang w:val="ca-ES"/>
        </w:rPr>
        <w:t xml:space="preserve">A més, comptem amb la participació del professor convidat Dr. Hannes Zacher (Institut de Psicologia de la Universitat Leizpig Wilhelm Wundt) i la professora Dra. Eva Méndez Rodríguez (Vicepresidenta Adjunta de Política d'Investigació, Open Science; professora adjunta del Departament de Biblioteconomia i Ciències de la Informació, </w:t>
      </w:r>
      <w:r>
        <w:rPr>
          <w:lang w:val="ca-ES"/>
        </w:rPr>
        <w:t>Universidad</w:t>
      </w:r>
      <w:r w:rsidRPr="000E650D">
        <w:rPr>
          <w:lang w:val="ca-ES"/>
        </w:rPr>
        <w:t xml:space="preserve"> </w:t>
      </w:r>
      <w:r>
        <w:rPr>
          <w:lang w:val="ca-ES"/>
        </w:rPr>
        <w:t>Carlos</w:t>
      </w:r>
      <w:r w:rsidRPr="000E650D">
        <w:rPr>
          <w:lang w:val="ca-ES"/>
        </w:rPr>
        <w:t xml:space="preserve"> III de Madrid).</w:t>
      </w:r>
    </w:p>
    <w:p w14:paraId="7867D710" w14:textId="4B2C782E" w:rsidR="000E650D" w:rsidRPr="000E650D" w:rsidRDefault="000E650D" w:rsidP="000E650D">
      <w:pPr>
        <w:jc w:val="both"/>
        <w:rPr>
          <w:lang w:val="ca-ES"/>
        </w:rPr>
      </w:pPr>
      <w:r w:rsidRPr="000E650D">
        <w:rPr>
          <w:lang w:val="ca-ES"/>
        </w:rPr>
        <w:lastRenderedPageBreak/>
        <w:t xml:space="preserve">Per a més informació, consulta el programa </w:t>
      </w:r>
      <w:r w:rsidR="00944D44">
        <w:rPr>
          <w:lang w:val="ca-ES"/>
        </w:rPr>
        <w:t xml:space="preserve">fent </w:t>
      </w:r>
      <w:proofErr w:type="spellStart"/>
      <w:r w:rsidR="00944D44">
        <w:rPr>
          <w:lang w:val="ca-ES"/>
        </w:rPr>
        <w:t>click</w:t>
      </w:r>
      <w:proofErr w:type="spellEnd"/>
      <w:r w:rsidRPr="000E650D">
        <w:rPr>
          <w:lang w:val="ca-ES"/>
        </w:rPr>
        <w:t xml:space="preserve"> </w:t>
      </w:r>
      <w:hyperlink r:id="rId9" w:history="1">
        <w:r w:rsidR="0061107E" w:rsidRPr="0061107E">
          <w:rPr>
            <w:rStyle w:val="Hipervnculo"/>
            <w:lang w:val="ca-ES"/>
          </w:rPr>
          <w:t>ACÍ</w:t>
        </w:r>
      </w:hyperlink>
    </w:p>
    <w:p w14:paraId="6BB48AEC" w14:textId="157E8A75" w:rsidR="000E650D" w:rsidRDefault="006B4E26" w:rsidP="0061107E">
      <w:pPr>
        <w:jc w:val="both"/>
        <w:rPr>
          <w:lang w:val="ca-ES"/>
        </w:rPr>
      </w:pPr>
      <w:hyperlink r:id="rId10" w:history="1">
        <w:r w:rsidR="000E650D" w:rsidRPr="0061107E">
          <w:rPr>
            <w:rStyle w:val="Hipervnculo"/>
            <w:lang w:val="ca-ES"/>
          </w:rPr>
          <w:t>INSCRIU-TE ACÍ</w:t>
        </w:r>
      </w:hyperlink>
      <w:r w:rsidR="000E650D" w:rsidRPr="000E650D">
        <w:rPr>
          <w:lang w:val="ca-ES"/>
        </w:rPr>
        <w:t xml:space="preserve"> (aforament limitat a 70 </w:t>
      </w:r>
      <w:proofErr w:type="spellStart"/>
      <w:r w:rsidR="000E650D" w:rsidRPr="000E650D">
        <w:rPr>
          <w:lang w:val="ca-ES"/>
        </w:rPr>
        <w:t>pax</w:t>
      </w:r>
      <w:proofErr w:type="spellEnd"/>
      <w:r w:rsidR="000E650D" w:rsidRPr="000E650D">
        <w:rPr>
          <w:lang w:val="ca-ES"/>
        </w:rPr>
        <w:t>)</w:t>
      </w:r>
      <w:r w:rsidR="00944D44">
        <w:rPr>
          <w:lang w:val="ca-ES"/>
        </w:rPr>
        <w:t>. Data límit: 4 de setembre a les 14:00.</w:t>
      </w:r>
    </w:p>
    <w:p w14:paraId="26E8377A" w14:textId="52F6322D" w:rsidR="000E650D" w:rsidRDefault="000E650D" w:rsidP="000E650D">
      <w:pPr>
        <w:jc w:val="both"/>
        <w:rPr>
          <w:lang w:val="ca-ES"/>
        </w:rPr>
      </w:pPr>
    </w:p>
    <w:p w14:paraId="26CD1015" w14:textId="54330F85" w:rsidR="000E650D" w:rsidRPr="0061107E" w:rsidRDefault="000E650D" w:rsidP="000E650D">
      <w:pPr>
        <w:pStyle w:val="Ttulo2"/>
        <w:shd w:val="clear" w:color="auto" w:fill="FFFFFF"/>
        <w:spacing w:before="0" w:beforeAutospacing="0" w:after="0" w:afterAutospacing="0"/>
        <w:ind w:left="96"/>
        <w:jc w:val="both"/>
        <w:rPr>
          <w:rFonts w:ascii="Arial" w:hAnsi="Arial" w:cs="Arial"/>
          <w:b w:val="0"/>
          <w:bCs w:val="0"/>
          <w:color w:val="013952"/>
          <w:sz w:val="43"/>
          <w:szCs w:val="43"/>
          <w:lang w:val="en-US"/>
        </w:rPr>
      </w:pPr>
      <w:r w:rsidRPr="0061107E">
        <w:rPr>
          <w:rFonts w:ascii="Arial" w:hAnsi="Arial" w:cs="Arial"/>
          <w:b w:val="0"/>
          <w:bCs w:val="0"/>
          <w:color w:val="013952"/>
          <w:sz w:val="43"/>
          <w:szCs w:val="43"/>
          <w:lang w:val="en-US"/>
        </w:rPr>
        <w:t>XI Scientific Conference of Research in Human Resources Psychology: program and registration</w:t>
      </w:r>
    </w:p>
    <w:p w14:paraId="43A991D8" w14:textId="77777777" w:rsidR="000E650D" w:rsidRPr="0061107E" w:rsidRDefault="000E650D" w:rsidP="000E650D">
      <w:pPr>
        <w:jc w:val="both"/>
      </w:pPr>
    </w:p>
    <w:p w14:paraId="745672D9" w14:textId="5D7A9B6D" w:rsidR="000E650D" w:rsidRPr="0061107E" w:rsidRDefault="000E650D" w:rsidP="000E650D">
      <w:pPr>
        <w:jc w:val="both"/>
        <w:rPr>
          <w:b/>
          <w:bCs/>
        </w:rPr>
      </w:pPr>
      <w:r w:rsidRPr="0061107E">
        <w:rPr>
          <w:b/>
          <w:bCs/>
        </w:rPr>
        <w:t>This conference, organized by the University of Valencia, the University of Seville and the IDOCAL Institute, will strengthen research on the psychosocial aspects of human resources in organizations.</w:t>
      </w:r>
    </w:p>
    <w:p w14:paraId="3380D483" w14:textId="3B435C02" w:rsidR="000E650D" w:rsidRPr="0061107E" w:rsidRDefault="000E650D" w:rsidP="000E650D">
      <w:pPr>
        <w:jc w:val="both"/>
      </w:pPr>
      <w:r w:rsidRPr="0061107E">
        <w:t>In these sessions, different trends and issues that contribute to the progress of society will be analyzed. Some of these topics are the promotion of sustainable well-being in organizations, the development of human capital, social and organizational factors that promote employability, conflict resolution processes and the influence of digit</w:t>
      </w:r>
      <w:r w:rsidR="00764CF5" w:rsidRPr="0061107E">
        <w:t>ali</w:t>
      </w:r>
      <w:r w:rsidRPr="0061107E">
        <w:t>zation at work. The participation of junior and senior researchers from different research</w:t>
      </w:r>
      <w:r w:rsidR="00CC4E2E" w:rsidRPr="0061107E">
        <w:t xml:space="preserve"> lines</w:t>
      </w:r>
      <w:r w:rsidRPr="0061107E">
        <w:t xml:space="preserve"> in this field, both from the University of Valencia and the University of Seville, will allow us to debate and reflect on the challenges our discipline currently faces.</w:t>
      </w:r>
    </w:p>
    <w:p w14:paraId="49EFD452" w14:textId="222D9976" w:rsidR="000E650D" w:rsidRPr="0061107E" w:rsidRDefault="000E650D" w:rsidP="000E650D">
      <w:pPr>
        <w:jc w:val="both"/>
      </w:pPr>
      <w:r w:rsidRPr="0061107E">
        <w:t xml:space="preserve">In addition, we have the participation of visiting professor Dr. Hannes </w:t>
      </w:r>
      <w:proofErr w:type="spellStart"/>
      <w:r w:rsidRPr="0061107E">
        <w:t>Zacher</w:t>
      </w:r>
      <w:proofErr w:type="spellEnd"/>
      <w:r w:rsidRPr="0061107E">
        <w:t xml:space="preserve"> (Institute of Psychology at </w:t>
      </w:r>
      <w:proofErr w:type="spellStart"/>
      <w:r w:rsidRPr="0061107E">
        <w:t>Leizpig</w:t>
      </w:r>
      <w:proofErr w:type="spellEnd"/>
      <w:r w:rsidRPr="0061107E">
        <w:t xml:space="preserve"> Wilhelm Wundt University) and professor Dr. Eva Méndez Rodríguez (Deputy Vice-President of Research Policy, Open Science; assistant professor </w:t>
      </w:r>
      <w:r w:rsidR="007A31B1" w:rsidRPr="0061107E">
        <w:t>at</w:t>
      </w:r>
      <w:r w:rsidRPr="0061107E">
        <w:t xml:space="preserve"> the Department of Library and Science Information Sciences, Carlos III University of Madrid).</w:t>
      </w:r>
    </w:p>
    <w:p w14:paraId="63232E74" w14:textId="401E461B" w:rsidR="000E650D" w:rsidRPr="0061107E" w:rsidRDefault="000E650D" w:rsidP="000E650D">
      <w:pPr>
        <w:jc w:val="both"/>
      </w:pPr>
      <w:r w:rsidRPr="0061107E">
        <w:t>For mor</w:t>
      </w:r>
      <w:r w:rsidR="00AB253D" w:rsidRPr="0061107E">
        <w:t>e</w:t>
      </w:r>
      <w:r w:rsidRPr="0061107E">
        <w:t xml:space="preserve"> information, </w:t>
      </w:r>
      <w:r w:rsidR="00AB529B" w:rsidRPr="0061107E">
        <w:t>consult</w:t>
      </w:r>
      <w:r w:rsidRPr="0061107E">
        <w:t xml:space="preserve"> the program </w:t>
      </w:r>
      <w:hyperlink r:id="rId11" w:history="1">
        <w:r w:rsidRPr="0061107E">
          <w:rPr>
            <w:rStyle w:val="Hipervnculo"/>
          </w:rPr>
          <w:t>HERE</w:t>
        </w:r>
      </w:hyperlink>
      <w:r w:rsidRPr="0061107E">
        <w:t xml:space="preserve"> (pdf)</w:t>
      </w:r>
    </w:p>
    <w:p w14:paraId="57BA0862" w14:textId="17E21EA4" w:rsidR="000E650D" w:rsidRPr="0061107E" w:rsidRDefault="006B4E26" w:rsidP="000E650D">
      <w:pPr>
        <w:jc w:val="both"/>
      </w:pPr>
      <w:hyperlink r:id="rId12" w:history="1">
        <w:r w:rsidR="000E650D" w:rsidRPr="0061107E">
          <w:rPr>
            <w:rStyle w:val="Hipervnculo"/>
          </w:rPr>
          <w:t>Register here</w:t>
        </w:r>
      </w:hyperlink>
      <w:r w:rsidR="000E650D" w:rsidRPr="0061107E">
        <w:t xml:space="preserve"> (</w:t>
      </w:r>
      <w:r w:rsidR="0061107E" w:rsidRPr="0061107E">
        <w:t>C</w:t>
      </w:r>
      <w:r w:rsidR="000E650D" w:rsidRPr="0061107E">
        <w:t>apa</w:t>
      </w:r>
      <w:r w:rsidR="00AB253D" w:rsidRPr="0061107E">
        <w:t>city</w:t>
      </w:r>
      <w:r w:rsidR="000E650D" w:rsidRPr="0061107E">
        <w:t xml:space="preserve"> </w:t>
      </w:r>
      <w:r w:rsidR="00677BF1" w:rsidRPr="0061107E">
        <w:t xml:space="preserve">limited to </w:t>
      </w:r>
      <w:r w:rsidR="000E650D" w:rsidRPr="0061107E">
        <w:t>70 participants)</w:t>
      </w:r>
      <w:r w:rsidR="00944D44">
        <w:t>. Register deadline: September 4</w:t>
      </w:r>
      <w:r w:rsidR="00944D44" w:rsidRPr="00944D44">
        <w:rPr>
          <w:vertAlign w:val="superscript"/>
        </w:rPr>
        <w:t>th</w:t>
      </w:r>
      <w:r w:rsidR="00944D44">
        <w:t>, 14:00</w:t>
      </w:r>
    </w:p>
    <w:sectPr w:rsidR="000E650D" w:rsidRPr="006110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FA"/>
    <w:rsid w:val="000E650D"/>
    <w:rsid w:val="000F01FA"/>
    <w:rsid w:val="00263C77"/>
    <w:rsid w:val="00365C76"/>
    <w:rsid w:val="00455162"/>
    <w:rsid w:val="00597F9D"/>
    <w:rsid w:val="0061107E"/>
    <w:rsid w:val="00677BF1"/>
    <w:rsid w:val="006B4E26"/>
    <w:rsid w:val="00764CF5"/>
    <w:rsid w:val="007A31B1"/>
    <w:rsid w:val="007F6087"/>
    <w:rsid w:val="008F7AAB"/>
    <w:rsid w:val="00944D44"/>
    <w:rsid w:val="00A554BA"/>
    <w:rsid w:val="00AB253D"/>
    <w:rsid w:val="00AB529B"/>
    <w:rsid w:val="00B26C6E"/>
    <w:rsid w:val="00B31B51"/>
    <w:rsid w:val="00B55B82"/>
    <w:rsid w:val="00C90D42"/>
    <w:rsid w:val="00CC4E2E"/>
    <w:rsid w:val="00D0153C"/>
    <w:rsid w:val="00DC13BE"/>
    <w:rsid w:val="00F4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0299"/>
  <w15:chartTrackingRefBased/>
  <w15:docId w15:val="{50E054E1-0BA6-4340-9697-E22C0716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3C"/>
    <w:rPr>
      <w:lang w:val="en-US"/>
    </w:rPr>
  </w:style>
  <w:style w:type="paragraph" w:styleId="Ttulo2">
    <w:name w:val="heading 2"/>
    <w:basedOn w:val="Normal"/>
    <w:link w:val="Ttulo2Car"/>
    <w:uiPriority w:val="9"/>
    <w:qFormat/>
    <w:rsid w:val="000E6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0153C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65C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C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C76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C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C76"/>
    <w:rPr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0E65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650D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E65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uestas.uv.es/index.php/342242?lang=e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.es/idocal/Jornadas%20RH_2021_%20ENG_2021-v6.pdf" TargetMode="External"/><Relationship Id="rId12" Type="http://schemas.openxmlformats.org/officeDocument/2006/relationships/hyperlink" Target="https://encuestas.uv.es/index.php/342242?lang=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v.es/idocal/Jornadas%20RH_2021_%20ENG_2021-v6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ncuestas.uv.es/index.php/342242?lang=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v.es/idocal/Jornadas%20RH_2021_%20ENG_2021-v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317E47761EFC40937416D70DAD409F" ma:contentTypeVersion="9" ma:contentTypeDescription="Crear nuevo documento." ma:contentTypeScope="" ma:versionID="087f28b66f8302d74b61386cba145f6f">
  <xsd:schema xmlns:xsd="http://www.w3.org/2001/XMLSchema" xmlns:xs="http://www.w3.org/2001/XMLSchema" xmlns:p="http://schemas.microsoft.com/office/2006/metadata/properties" xmlns:ns2="1beab9d6-564f-45f9-98a2-7d5d20a2c54a" targetNamespace="http://schemas.microsoft.com/office/2006/metadata/properties" ma:root="true" ma:fieldsID="844c474c8bae38bac1006dc360c4e13f" ns2:_="">
    <xsd:import namespace="1beab9d6-564f-45f9-98a2-7d5d20a2c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ab9d6-564f-45f9-98a2-7d5d20a2c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472A9-96E9-4EF2-A25D-14C0C797759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1beab9d6-564f-45f9-98a2-7d5d20a2c54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CAAA3C-0430-466D-9707-A05518792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BCE7E-0101-4422-811A-3F7862712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ab9d6-564f-45f9-98a2-7d5d20a2c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4127</Characters>
  <Application>Microsoft Office Word</Application>
  <DocSecurity>4</DocSecurity>
  <Lines>137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Baltasar Gonzalez De Anta</dc:creator>
  <cp:keywords/>
  <dc:description/>
  <cp:lastModifiedBy>Usuario</cp:lastModifiedBy>
  <cp:revision>2</cp:revision>
  <dcterms:created xsi:type="dcterms:W3CDTF">2021-07-30T08:53:00Z</dcterms:created>
  <dcterms:modified xsi:type="dcterms:W3CDTF">2021-07-30T08:53:00Z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0x0101006B317E47761EFC40937416D70DAD409F</vt:lpwstr>
  </property>
</Properties>
</file>